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05" w:rsidRDefault="000E5505" w:rsidP="000E5505">
      <w:bookmarkStart w:id="0" w:name="_GoBack"/>
      <w:bookmarkEnd w:id="0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3679"/>
      </w:tblGrid>
      <w:tr w:rsidR="000E5505" w:rsidRPr="003F5513" w:rsidTr="006E4603">
        <w:trPr>
          <w:trHeight w:val="1415"/>
        </w:trPr>
        <w:tc>
          <w:tcPr>
            <w:tcW w:w="5380" w:type="dxa"/>
            <w:shd w:val="clear" w:color="auto" w:fill="D6E3BC" w:themeFill="accent3" w:themeFillTint="66"/>
            <w:tcMar>
              <w:left w:w="108" w:type="dxa"/>
            </w:tcMar>
          </w:tcPr>
          <w:p w:rsidR="000E5505" w:rsidRPr="003F5513" w:rsidRDefault="000E5505" w:rsidP="006E4603">
            <w:pPr>
              <w:widowControl w:val="0"/>
              <w:shd w:val="clear" w:color="auto" w:fill="D6E3BC" w:themeFill="accent3" w:themeFillTint="66"/>
              <w:spacing w:after="0" w:line="240" w:lineRule="auto"/>
              <w:ind w:right="19"/>
              <w:jc w:val="center"/>
              <w:rPr>
                <w:rFonts w:eastAsia="Times New Roman"/>
                <w:b/>
                <w:spacing w:val="3"/>
                <w:sz w:val="28"/>
                <w:szCs w:val="28"/>
                <w:lang w:eastAsia="pl-PL"/>
              </w:rPr>
            </w:pPr>
            <w:r w:rsidRPr="003F5513">
              <w:rPr>
                <w:rFonts w:eastAsia="Times New Roman"/>
                <w:b/>
                <w:spacing w:val="3"/>
                <w:sz w:val="28"/>
                <w:szCs w:val="28"/>
                <w:lang w:eastAsia="pl-PL"/>
              </w:rPr>
              <w:t>Stowarzyszenie Lokalna Grupa Działania</w:t>
            </w:r>
          </w:p>
          <w:p w:rsidR="000E5505" w:rsidRPr="003F5513" w:rsidRDefault="000E5505" w:rsidP="006E4603">
            <w:pPr>
              <w:widowControl w:val="0"/>
              <w:shd w:val="clear" w:color="auto" w:fill="D6E3BC" w:themeFill="accent3" w:themeFillTint="66"/>
              <w:spacing w:after="0" w:line="240" w:lineRule="auto"/>
              <w:ind w:right="19"/>
              <w:jc w:val="center"/>
              <w:rPr>
                <w:rFonts w:eastAsia="Times New Roman"/>
                <w:b/>
                <w:spacing w:val="3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pacing w:val="3"/>
                <w:sz w:val="28"/>
                <w:szCs w:val="28"/>
                <w:lang w:eastAsia="pl-PL"/>
              </w:rPr>
              <w:t>„</w:t>
            </w:r>
            <w:r w:rsidR="0016268B">
              <w:rPr>
                <w:rFonts w:eastAsia="Times New Roman"/>
                <w:b/>
                <w:spacing w:val="3"/>
                <w:sz w:val="28"/>
                <w:szCs w:val="28"/>
                <w:lang w:eastAsia="pl-PL"/>
              </w:rPr>
              <w:t>Dolina Raby</w:t>
            </w:r>
            <w:r>
              <w:rPr>
                <w:rFonts w:eastAsia="Times New Roman"/>
                <w:b/>
                <w:spacing w:val="3"/>
                <w:sz w:val="28"/>
                <w:szCs w:val="28"/>
                <w:lang w:eastAsia="pl-PL"/>
              </w:rPr>
              <w:t>”</w:t>
            </w:r>
          </w:p>
          <w:p w:rsidR="000E5505" w:rsidRPr="003F5513" w:rsidRDefault="000E5505" w:rsidP="006E4603">
            <w:pPr>
              <w:widowControl w:val="0"/>
              <w:shd w:val="clear" w:color="auto" w:fill="D6E3BC" w:themeFill="accent3" w:themeFillTint="66"/>
              <w:spacing w:after="0" w:line="240" w:lineRule="auto"/>
              <w:ind w:right="19"/>
              <w:jc w:val="center"/>
              <w:rPr>
                <w:rFonts w:eastAsia="Times New Roman"/>
                <w:b/>
                <w:spacing w:val="3"/>
                <w:sz w:val="24"/>
                <w:szCs w:val="24"/>
                <w:lang w:eastAsia="pl-PL"/>
              </w:rPr>
            </w:pPr>
          </w:p>
          <w:p w:rsidR="000E5505" w:rsidRPr="003F5513" w:rsidRDefault="000E5505" w:rsidP="006E4603">
            <w:pPr>
              <w:widowControl w:val="0"/>
              <w:shd w:val="clear" w:color="auto" w:fill="D6E3BC" w:themeFill="accent3" w:themeFillTint="66"/>
              <w:spacing w:after="0" w:line="240" w:lineRule="auto"/>
              <w:ind w:right="19"/>
              <w:jc w:val="center"/>
              <w:rPr>
                <w:rFonts w:eastAsia="Times New Roman"/>
                <w:bCs/>
                <w:spacing w:val="-7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b/>
                <w:spacing w:val="3"/>
                <w:sz w:val="24"/>
                <w:szCs w:val="24"/>
                <w:lang w:eastAsia="pl-PL"/>
              </w:rPr>
              <w:t>FORMULARZ ZGŁOSZENIA ZAMIARU REALIZACJI</w:t>
            </w:r>
          </w:p>
          <w:p w:rsidR="000E5505" w:rsidRPr="003F5513" w:rsidRDefault="000E5505" w:rsidP="006E4603">
            <w:pPr>
              <w:shd w:val="clear" w:color="auto" w:fill="D6E3BC" w:themeFill="accent3" w:themeFillTint="66"/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b/>
                <w:spacing w:val="3"/>
                <w:sz w:val="24"/>
                <w:szCs w:val="24"/>
                <w:lang w:eastAsia="pl-PL"/>
              </w:rPr>
              <w:t>OPERACJI ODPOWIADAJĄCEJ ZAKRESOWI OPERACJI WŁASNEJ LGD</w:t>
            </w:r>
          </w:p>
          <w:p w:rsidR="000E5505" w:rsidRPr="003F5513" w:rsidRDefault="000E5505" w:rsidP="00E461C3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vMerge w:val="restart"/>
            <w:shd w:val="clear" w:color="auto" w:fill="auto"/>
          </w:tcPr>
          <w:p w:rsidR="000E5505" w:rsidRPr="003F5513" w:rsidRDefault="000E5505" w:rsidP="00E461C3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eastAsia="Times New Roman" w:cs="Franklin Gothic Medium"/>
                <w:bCs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bCs/>
                <w:sz w:val="20"/>
                <w:szCs w:val="20"/>
                <w:lang w:eastAsia="pl-PL"/>
              </w:rPr>
              <w:t>Potwierdzenie przyjęcia:</w:t>
            </w:r>
          </w:p>
        </w:tc>
      </w:tr>
      <w:tr w:rsidR="000E5505" w:rsidRPr="003F5513" w:rsidTr="00E461C3">
        <w:trPr>
          <w:trHeight w:val="830"/>
        </w:trPr>
        <w:tc>
          <w:tcPr>
            <w:tcW w:w="5380" w:type="dxa"/>
            <w:shd w:val="clear" w:color="auto" w:fill="auto"/>
            <w:tcMar>
              <w:left w:w="108" w:type="dxa"/>
            </w:tcMar>
          </w:tcPr>
          <w:p w:rsidR="000E5505" w:rsidRPr="003F5513" w:rsidRDefault="000E5505" w:rsidP="00E461C3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E5505" w:rsidRPr="003F5513" w:rsidRDefault="000E5505" w:rsidP="00E461C3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eastAsia="Times New Roman"/>
                <w:b/>
                <w:spacing w:val="3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Nr zgłoszenia:   ………………………………………</w:t>
            </w:r>
          </w:p>
        </w:tc>
        <w:tc>
          <w:tcPr>
            <w:tcW w:w="3679" w:type="dxa"/>
            <w:vMerge/>
            <w:shd w:val="clear" w:color="auto" w:fill="auto"/>
          </w:tcPr>
          <w:p w:rsidR="000E5505" w:rsidRPr="003F5513" w:rsidRDefault="000E5505" w:rsidP="00E461C3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bCs/>
                <w:sz w:val="20"/>
                <w:szCs w:val="20"/>
                <w:lang w:eastAsia="pl-PL"/>
              </w:rPr>
            </w:pPr>
          </w:p>
        </w:tc>
      </w:tr>
    </w:tbl>
    <w:p w:rsidR="006E4603" w:rsidRDefault="006E4603" w:rsidP="000E5505"/>
    <w:p w:rsidR="006E4603" w:rsidRPr="004112DD" w:rsidRDefault="006E4603" w:rsidP="006E4603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eastAsia="Times New Roman" w:cs="Franklin Gothic Medium"/>
          <w:b/>
          <w:bCs/>
          <w:lang w:eastAsia="pl-PL"/>
        </w:rPr>
      </w:pPr>
      <w:r w:rsidRPr="004112DD">
        <w:rPr>
          <w:rFonts w:eastAsia="Times New Roman" w:cs="Franklin Gothic Medium"/>
          <w:b/>
          <w:bCs/>
          <w:lang w:eastAsia="pl-PL"/>
        </w:rPr>
        <w:t xml:space="preserve">Dane Zgłaszającego: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417"/>
        <w:gridCol w:w="3396"/>
      </w:tblGrid>
      <w:tr w:rsidR="006E4603" w:rsidRPr="003F5513" w:rsidTr="00E461C3">
        <w:trPr>
          <w:trHeight w:val="454"/>
        </w:trPr>
        <w:tc>
          <w:tcPr>
            <w:tcW w:w="4247" w:type="dxa"/>
            <w:shd w:val="clear" w:color="auto" w:fill="E7E6E6"/>
            <w:tcMar>
              <w:left w:w="108" w:type="dxa"/>
            </w:tcMar>
            <w:vAlign w:val="center"/>
          </w:tcPr>
          <w:p w:rsidR="006E4603" w:rsidRPr="003F5513" w:rsidRDefault="006E4603" w:rsidP="00E461C3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eastAsia="Times New Roman" w:cs="Franklin Gothic Medium"/>
                <w:bCs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bCs/>
                <w:sz w:val="20"/>
                <w:szCs w:val="20"/>
                <w:lang w:eastAsia="pl-PL"/>
              </w:rPr>
              <w:t xml:space="preserve">Imię i nazwisko/Nazwa Zgłaszającego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6E4603" w:rsidRPr="003F5513" w:rsidRDefault="006E4603" w:rsidP="00E461C3">
            <w:pPr>
              <w:tabs>
                <w:tab w:val="left" w:pos="9000"/>
              </w:tabs>
              <w:spacing w:after="0" w:line="240" w:lineRule="auto"/>
              <w:outlineLvl w:val="0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898"/>
        </w:trPr>
        <w:tc>
          <w:tcPr>
            <w:tcW w:w="4247" w:type="dxa"/>
            <w:shd w:val="clear" w:color="auto" w:fill="E7E6E6"/>
            <w:tcMar>
              <w:left w:w="108" w:type="dxa"/>
            </w:tcMar>
            <w:vAlign w:val="center"/>
          </w:tcPr>
          <w:p w:rsidR="006E4603" w:rsidRPr="003F5513" w:rsidRDefault="006E4603" w:rsidP="00E461C3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eastAsia="Times New Roman" w:cs="Franklin Gothic Medium"/>
                <w:bCs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bCs/>
                <w:sz w:val="20"/>
                <w:szCs w:val="20"/>
                <w:lang w:eastAsia="pl-PL"/>
              </w:rPr>
              <w:t>Rejestr, w jakim figuruje zgłaszający, numer rejestru (jeśli dotyczy)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6E4603" w:rsidRPr="003F5513" w:rsidRDefault="006E4603" w:rsidP="00E461C3">
            <w:pPr>
              <w:tabs>
                <w:tab w:val="left" w:pos="9000"/>
              </w:tabs>
              <w:spacing w:after="0" w:line="240" w:lineRule="auto"/>
              <w:outlineLvl w:val="0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454"/>
        </w:trPr>
        <w:tc>
          <w:tcPr>
            <w:tcW w:w="4247" w:type="dxa"/>
            <w:shd w:val="clear" w:color="auto" w:fill="E7E6E6"/>
            <w:tcMar>
              <w:left w:w="108" w:type="dxa"/>
            </w:tcMar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>Numer NIP/PESEL (dotyczy osób fizycznych niewykonujących działalności gospodarczej)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454"/>
        </w:trPr>
        <w:tc>
          <w:tcPr>
            <w:tcW w:w="4247" w:type="dxa"/>
            <w:shd w:val="clear" w:color="auto" w:fill="E7E6E6"/>
            <w:tcMar>
              <w:left w:w="108" w:type="dxa"/>
            </w:tcMar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 xml:space="preserve">Numer identyfikacyjny ARiMR     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454"/>
        </w:trPr>
        <w:tc>
          <w:tcPr>
            <w:tcW w:w="4247" w:type="dxa"/>
            <w:shd w:val="clear" w:color="auto" w:fill="E7E6E6"/>
            <w:tcMar>
              <w:left w:w="108" w:type="dxa"/>
            </w:tcMar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>E-mail Zgłaszającego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454"/>
        </w:trPr>
        <w:tc>
          <w:tcPr>
            <w:tcW w:w="4247" w:type="dxa"/>
            <w:vMerge w:val="restart"/>
            <w:shd w:val="clear" w:color="auto" w:fill="E7E6E6"/>
            <w:tcMar>
              <w:left w:w="108" w:type="dxa"/>
            </w:tcMar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>Osoba/osoby upoważnione do reprezentowania Zgłaszającego (Imię i nazwisko)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454"/>
        </w:trPr>
        <w:tc>
          <w:tcPr>
            <w:tcW w:w="4247" w:type="dxa"/>
            <w:vMerge/>
            <w:shd w:val="clear" w:color="auto" w:fill="E7E6E6"/>
            <w:tcMar>
              <w:left w:w="108" w:type="dxa"/>
            </w:tcMar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454"/>
        </w:trPr>
        <w:tc>
          <w:tcPr>
            <w:tcW w:w="4247" w:type="dxa"/>
            <w:vMerge/>
            <w:shd w:val="clear" w:color="auto" w:fill="E7E6E6"/>
            <w:tcMar>
              <w:left w:w="108" w:type="dxa"/>
            </w:tcMar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454"/>
        </w:trPr>
        <w:tc>
          <w:tcPr>
            <w:tcW w:w="4247" w:type="dxa"/>
            <w:vMerge w:val="restart"/>
            <w:shd w:val="clear" w:color="auto" w:fill="E7E6E6"/>
            <w:tcMar>
              <w:left w:w="108" w:type="dxa"/>
            </w:tcMar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454"/>
        </w:trPr>
        <w:tc>
          <w:tcPr>
            <w:tcW w:w="4247" w:type="dxa"/>
            <w:vMerge/>
            <w:shd w:val="clear" w:color="auto" w:fill="E7E6E6"/>
            <w:tcMar>
              <w:left w:w="108" w:type="dxa"/>
            </w:tcMar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454"/>
        </w:trPr>
        <w:tc>
          <w:tcPr>
            <w:tcW w:w="4247" w:type="dxa"/>
            <w:vMerge/>
            <w:shd w:val="clear" w:color="auto" w:fill="E7E6E6"/>
            <w:tcMar>
              <w:left w:w="108" w:type="dxa"/>
            </w:tcMar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E4603" w:rsidRPr="003F5513" w:rsidRDefault="006E4603" w:rsidP="00E461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tabs>
          <w:tab w:val="left" w:leader="dot" w:pos="8549"/>
        </w:tabs>
        <w:spacing w:after="0" w:line="240" w:lineRule="auto"/>
        <w:rPr>
          <w:rFonts w:eastAsia="Times New Roman" w:cs="Franklin Gothic Medium"/>
          <w:sz w:val="24"/>
          <w:szCs w:val="24"/>
          <w:lang w:eastAsia="pl-PL"/>
        </w:rPr>
      </w:pPr>
    </w:p>
    <w:p w:rsidR="006E4603" w:rsidRDefault="006E4603" w:rsidP="006E460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6E4603" w:rsidRPr="004112DD" w:rsidRDefault="006E4603" w:rsidP="006E460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W związku ogłoszeniem przez LGD informacji o planowanej</w:t>
      </w:r>
      <w:r>
        <w:rPr>
          <w:rFonts w:eastAsia="Times New Roman"/>
          <w:sz w:val="24"/>
          <w:szCs w:val="24"/>
          <w:lang w:eastAsia="pl-PL"/>
        </w:rPr>
        <w:t xml:space="preserve"> realizacji operacji własnej </w:t>
      </w:r>
      <w:proofErr w:type="spellStart"/>
      <w:r>
        <w:rPr>
          <w:rFonts w:eastAsia="Times New Roman"/>
          <w:sz w:val="24"/>
          <w:szCs w:val="24"/>
          <w:lang w:eastAsia="pl-PL"/>
        </w:rPr>
        <w:t>pn</w:t>
      </w:r>
      <w:proofErr w:type="spellEnd"/>
      <w:r w:rsidRPr="004112DD">
        <w:rPr>
          <w:rFonts w:eastAsia="Times New Roman"/>
          <w:sz w:val="24"/>
          <w:szCs w:val="24"/>
          <w:lang w:eastAsia="pl-PL"/>
        </w:rPr>
        <w:t>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4603" w:rsidRPr="003F5513" w:rsidTr="00E461C3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6E4603" w:rsidRPr="004112DD" w:rsidRDefault="006E4603" w:rsidP="006E460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b/>
          <w:spacing w:val="-1"/>
          <w:sz w:val="24"/>
          <w:szCs w:val="24"/>
          <w:lang w:eastAsia="pl-PL"/>
        </w:rPr>
      </w:pPr>
      <w:r w:rsidRPr="004112DD">
        <w:rPr>
          <w:rFonts w:eastAsia="Times New Roman"/>
          <w:b/>
          <w:sz w:val="24"/>
          <w:szCs w:val="24"/>
          <w:lang w:eastAsia="pl-PL"/>
        </w:rPr>
        <w:t>zgłaszam zamiar realizacji operacji odpowiadającej zakresowi planowanej operacji własnej LGD</w:t>
      </w:r>
      <w:r>
        <w:rPr>
          <w:rFonts w:eastAsia="Times New Roman"/>
          <w:b/>
          <w:sz w:val="24"/>
          <w:szCs w:val="24"/>
          <w:lang w:eastAsia="pl-PL"/>
        </w:rPr>
        <w:t xml:space="preserve"> „</w:t>
      </w:r>
      <w:r w:rsidR="0016268B">
        <w:rPr>
          <w:rFonts w:eastAsia="Times New Roman"/>
          <w:b/>
          <w:sz w:val="24"/>
          <w:szCs w:val="24"/>
          <w:lang w:eastAsia="pl-PL"/>
        </w:rPr>
        <w:t>Dolina Raby</w:t>
      </w:r>
      <w:r>
        <w:rPr>
          <w:rFonts w:eastAsia="Times New Roman"/>
          <w:b/>
          <w:sz w:val="24"/>
          <w:szCs w:val="24"/>
          <w:lang w:eastAsia="pl-PL"/>
        </w:rPr>
        <w:t>”</w:t>
      </w:r>
      <w:r w:rsidRPr="004112DD">
        <w:rPr>
          <w:rFonts w:eastAsia="Times New Roman"/>
          <w:b/>
          <w:sz w:val="24"/>
          <w:szCs w:val="24"/>
          <w:lang w:eastAsia="pl-PL"/>
        </w:rPr>
        <w:t xml:space="preserve">. </w:t>
      </w:r>
    </w:p>
    <w:p w:rsidR="006E4603" w:rsidRDefault="006E4603" w:rsidP="006E4603">
      <w:pPr>
        <w:widowControl w:val="0"/>
        <w:spacing w:after="0" w:line="240" w:lineRule="auto"/>
        <w:rPr>
          <w:rFonts w:eastAsia="Times New Roman"/>
          <w:b/>
          <w:bCs/>
          <w:spacing w:val="-1"/>
          <w:sz w:val="24"/>
          <w:szCs w:val="24"/>
          <w:lang w:eastAsia="pl-PL"/>
        </w:rPr>
      </w:pPr>
    </w:p>
    <w:p w:rsidR="006E4603" w:rsidRDefault="006E4603" w:rsidP="006E4603">
      <w:pPr>
        <w:widowControl w:val="0"/>
        <w:spacing w:after="0" w:line="240" w:lineRule="auto"/>
        <w:rPr>
          <w:rFonts w:eastAsia="Times New Roman"/>
          <w:b/>
          <w:bCs/>
          <w:spacing w:val="-1"/>
          <w:sz w:val="24"/>
          <w:szCs w:val="24"/>
          <w:lang w:eastAsia="pl-PL"/>
        </w:rPr>
      </w:pPr>
    </w:p>
    <w:p w:rsidR="006E4603" w:rsidRPr="004112DD" w:rsidRDefault="006E4603" w:rsidP="006E4603">
      <w:pPr>
        <w:widowControl w:val="0"/>
        <w:spacing w:after="0" w:line="240" w:lineRule="auto"/>
        <w:rPr>
          <w:rFonts w:eastAsia="Times New Roman"/>
          <w:b/>
          <w:bCs/>
          <w:spacing w:val="-1"/>
          <w:sz w:val="24"/>
          <w:szCs w:val="24"/>
          <w:lang w:eastAsia="pl-PL"/>
        </w:rPr>
      </w:pPr>
    </w:p>
    <w:p w:rsidR="006E4603" w:rsidRPr="006E4603" w:rsidRDefault="006E4603" w:rsidP="006E460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6E4603" w:rsidRPr="006E4603" w:rsidRDefault="006E4603" w:rsidP="006E4603">
      <w:pPr>
        <w:jc w:val="both"/>
        <w:rPr>
          <w:rFonts w:eastAsia="Times New Roman"/>
          <w:b/>
          <w:sz w:val="24"/>
          <w:szCs w:val="24"/>
          <w:lang w:eastAsia="pl-PL"/>
        </w:rPr>
      </w:pPr>
      <w:r w:rsidRPr="006E4603">
        <w:rPr>
          <w:rFonts w:eastAsia="Times New Roman"/>
          <w:b/>
          <w:sz w:val="24"/>
          <w:szCs w:val="24"/>
          <w:lang w:eastAsia="pl-PL"/>
        </w:rPr>
        <w:t>Jednocześnie, pod rygorem odpowiedzialności odszkodowawczej wobec Stowarzyszenia LGD „</w:t>
      </w:r>
      <w:r w:rsidR="002500E9">
        <w:rPr>
          <w:rFonts w:eastAsia="Times New Roman"/>
          <w:b/>
          <w:sz w:val="24"/>
          <w:szCs w:val="24"/>
          <w:lang w:eastAsia="pl-PL"/>
        </w:rPr>
        <w:t>Dolina Raby</w:t>
      </w:r>
      <w:r w:rsidRPr="006E4603">
        <w:rPr>
          <w:rFonts w:eastAsia="Times New Roman"/>
          <w:b/>
          <w:sz w:val="24"/>
          <w:szCs w:val="24"/>
          <w:lang w:eastAsia="pl-PL"/>
        </w:rPr>
        <w:t>”, zobowiązuję się, do złożenia wniosku dotyczącego realizacji operacji objętej niniejszym oświadczeniem, w przypadku ogłoszenia przez to Stowarzyszenie, w terminie 3 miesięcy od dnia doręczenia mi informacji potwierdzającej, że jestem podmiotem uprawnionym do otrzymania wsparcia, naboru wniosków, przeprowadzanego w ramach realizacji lokalnej strategii rozwoju, którego zakres tematyczny będzie odpowiadał specyfice operacji objętej niniejszym oświadczeniem.</w:t>
      </w:r>
    </w:p>
    <w:p w:rsidR="006E4603" w:rsidRDefault="006E4603" w:rsidP="006E4603">
      <w:pPr>
        <w:widowControl w:val="0"/>
        <w:spacing w:after="0"/>
        <w:jc w:val="both"/>
        <w:rPr>
          <w:rFonts w:eastAsia="Times New Roman" w:cs="Verdana"/>
          <w:bCs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 xml:space="preserve">Oświadczam, że spełniam warunki podmiotowe uprawniające mnie do wsparcia, o których mowa w </w:t>
      </w:r>
      <w:r w:rsidRPr="004112DD">
        <w:rPr>
          <w:rFonts w:eastAsia="Times New Roman" w:cs="Verdana"/>
          <w:sz w:val="24"/>
          <w:szCs w:val="24"/>
          <w:lang w:eastAsia="pl-PL"/>
        </w:rPr>
        <w:t xml:space="preserve">§ 3 rozporządzenia </w:t>
      </w:r>
      <w:proofErr w:type="spellStart"/>
      <w:r w:rsidRPr="004112DD">
        <w:rPr>
          <w:rFonts w:eastAsia="Times New Roman" w:cs="Verdana"/>
          <w:bCs/>
          <w:sz w:val="24"/>
          <w:szCs w:val="24"/>
          <w:lang w:eastAsia="pl-PL"/>
        </w:rPr>
        <w:t>MRiRW</w:t>
      </w:r>
      <w:proofErr w:type="spellEnd"/>
      <w:r w:rsidRPr="004112DD">
        <w:rPr>
          <w:rFonts w:eastAsia="Times New Roman" w:cs="Verdana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6E4603" w:rsidRPr="004112DD" w:rsidRDefault="006E4603" w:rsidP="006E4603">
      <w:pPr>
        <w:widowControl w:val="0"/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21"/>
        </w:numPr>
        <w:spacing w:after="0" w:line="240" w:lineRule="auto"/>
        <w:ind w:left="284" w:hanging="295"/>
        <w:contextualSpacing/>
        <w:jc w:val="both"/>
        <w:rPr>
          <w:rFonts w:eastAsia="Times New Roman" w:cs="Verdana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Verdana"/>
          <w:b/>
          <w:sz w:val="24"/>
          <w:szCs w:val="24"/>
          <w:u w:val="single"/>
          <w:lang w:eastAsia="pl-PL"/>
        </w:rPr>
        <w:t>OSOBY FIZYCZNE/OSOBY FIZYCZNE WYKONUJĄCE DZIAŁALNOŚĆ GOSPODARCZĄ*</w:t>
      </w:r>
    </w:p>
    <w:p w:rsidR="006E4603" w:rsidRPr="004112DD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 xml:space="preserve">Moje miejsce zamieszkania znajduje się na obszarze wiejskim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4112DD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4112DD">
        <w:rPr>
          <w:rFonts w:eastAsia="Times New Roman"/>
          <w:sz w:val="24"/>
          <w:szCs w:val="24"/>
          <w:lang w:eastAsia="pl-PL"/>
        </w:rPr>
        <w:t>. zm.):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4603" w:rsidRPr="003F5513" w:rsidTr="00E461C3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Adres:</w:t>
            </w:r>
          </w:p>
          <w:p w:rsidR="006E4603" w:rsidRPr="003F5513" w:rsidRDefault="006E4603" w:rsidP="00E461C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4603" w:rsidRPr="003F5513" w:rsidTr="00E461C3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Adres:</w:t>
            </w:r>
          </w:p>
          <w:p w:rsidR="006E4603" w:rsidRPr="003F5513" w:rsidRDefault="006E4603" w:rsidP="00E461C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4603" w:rsidRPr="003F5513" w:rsidTr="00E461C3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Obywatelstwo:</w:t>
            </w:r>
          </w:p>
          <w:p w:rsidR="006E4603" w:rsidRPr="003F5513" w:rsidRDefault="006E4603" w:rsidP="00E461C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17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Jestem pełnoletni/-a: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E4603" w:rsidRPr="003F5513" w:rsidTr="00E461C3">
        <w:tc>
          <w:tcPr>
            <w:tcW w:w="9072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Data urodzenia:</w:t>
            </w:r>
          </w:p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E4603" w:rsidRPr="006E4603" w:rsidRDefault="006E4603" w:rsidP="006E4603">
      <w:pPr>
        <w:widowControl w:val="0"/>
        <w:numPr>
          <w:ilvl w:val="0"/>
          <w:numId w:val="17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4603" w:rsidRPr="003F5513" w:rsidTr="00E461C3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Rodzaj przedsiębiorstwa:</w:t>
            </w: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E4603" w:rsidRPr="004112DD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Dla wykazania powyższego składam następujące dokumenty:</w:t>
      </w:r>
    </w:p>
    <w:p w:rsidR="006E4603" w:rsidRPr="004112DD" w:rsidRDefault="006E4603" w:rsidP="006E4603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2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/>
          <w:b/>
          <w:sz w:val="24"/>
          <w:szCs w:val="24"/>
          <w:u w:val="single"/>
          <w:lang w:eastAsia="pl-PL"/>
        </w:rPr>
        <w:t>OSOBY PRAWNE*</w:t>
      </w:r>
    </w:p>
    <w:p w:rsidR="006E4603" w:rsidRPr="004112DD" w:rsidRDefault="006E4603" w:rsidP="006E460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18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4603" w:rsidRPr="003F5513" w:rsidTr="00E461C3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Rodzaj osoby prawnej:</w:t>
            </w: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18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4603" w:rsidRPr="003F5513" w:rsidTr="00E461C3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Adres siedziby/oddziału/wskazanie obszaru wiejskiego gminy, powiatu:</w:t>
            </w: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18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6E4603" w:rsidRPr="003F5513" w:rsidTr="00E461C3">
        <w:tc>
          <w:tcPr>
            <w:tcW w:w="9065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Nazwa lokalnej grupy działania:</w:t>
            </w:r>
          </w:p>
          <w:p w:rsidR="006E4603" w:rsidRPr="003F5513" w:rsidRDefault="006E4603" w:rsidP="00E461C3">
            <w:pPr>
              <w:pStyle w:val="Akapitzlist"/>
              <w:widowControl w:val="0"/>
              <w:tabs>
                <w:tab w:val="right" w:pos="284"/>
                <w:tab w:val="left" w:pos="408"/>
              </w:tabs>
              <w:ind w:left="644"/>
              <w:jc w:val="both"/>
              <w:rPr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18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4603" w:rsidRPr="003F5513" w:rsidTr="00E461C3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Rodzaj przedsiębiorstwa:</w:t>
            </w: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E4603" w:rsidRPr="004112DD" w:rsidRDefault="006E4603" w:rsidP="006E4603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Dla wykazania powyższego składam następujące dokumenty: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6E4603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6E4603" w:rsidRPr="004112DD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95"/>
        <w:contextualSpacing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6E4603" w:rsidRPr="004112DD" w:rsidRDefault="006E4603" w:rsidP="006E460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19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4603" w:rsidRPr="003F5513" w:rsidTr="00E461C3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Rodzaj jednostki:</w:t>
            </w: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19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4603" w:rsidRPr="003F5513" w:rsidTr="00E461C3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Adres siedziby/oddziału:</w:t>
            </w: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19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4603" w:rsidRPr="003F5513" w:rsidTr="00E461C3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Rodzaj przedsiębiorstwa:</w:t>
            </w: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E4603" w:rsidRPr="004112DD" w:rsidRDefault="006E4603" w:rsidP="006E4603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Dla wykazania powyższego składam następujące dokumenty:</w:t>
      </w:r>
    </w:p>
    <w:p w:rsidR="006E4603" w:rsidRPr="004112DD" w:rsidRDefault="006E4603" w:rsidP="006E4603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E4603" w:rsidRPr="004112DD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2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/>
          <w:b/>
          <w:sz w:val="24"/>
          <w:szCs w:val="24"/>
          <w:u w:val="single"/>
          <w:lang w:eastAsia="pl-PL"/>
        </w:rPr>
        <w:t>SPÓŁKA CYWILNA*</w:t>
      </w:r>
    </w:p>
    <w:p w:rsidR="006E4603" w:rsidRPr="004112DD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20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4603" w:rsidRPr="003F5513" w:rsidTr="006E4603">
        <w:trPr>
          <w:trHeight w:val="416"/>
        </w:trPr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Odpowiednie dane wspólników:</w:t>
            </w: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E4603" w:rsidRPr="004112DD" w:rsidRDefault="006E4603" w:rsidP="006E4603">
      <w:pPr>
        <w:widowControl w:val="0"/>
        <w:numPr>
          <w:ilvl w:val="0"/>
          <w:numId w:val="20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 xml:space="preserve">przepisów rozporządzenia Komisji (UE) nr 651/2014 z dnia 17 czerwca 2014 r. uznającego </w:t>
      </w:r>
      <w:r w:rsidRPr="004112DD">
        <w:rPr>
          <w:rFonts w:eastAsia="Times New Roman" w:cs="Verdana"/>
          <w:sz w:val="24"/>
          <w:szCs w:val="24"/>
          <w:lang w:eastAsia="pl-PL"/>
        </w:rPr>
        <w:lastRenderedPageBreak/>
        <w:t>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4603" w:rsidRPr="003F5513" w:rsidTr="00E461C3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Rodzaj przedsiębiorstwa:</w:t>
            </w: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E4603" w:rsidRPr="003F5513" w:rsidRDefault="006E4603" w:rsidP="00E461C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E4603" w:rsidRPr="004112DD" w:rsidRDefault="006E4603" w:rsidP="006E4603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Dla wykazania powyższego składam następujące dokumenty:</w:t>
      </w:r>
    </w:p>
    <w:p w:rsidR="006E4603" w:rsidRPr="004112DD" w:rsidRDefault="006E4603" w:rsidP="006E4603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38" w:type="dxa"/>
            <w:shd w:val="clear" w:color="auto" w:fill="auto"/>
          </w:tcPr>
          <w:p w:rsidR="006E4603" w:rsidRPr="003F5513" w:rsidRDefault="006E4603" w:rsidP="00E461C3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6E4603" w:rsidRPr="004112DD" w:rsidRDefault="006E4603" w:rsidP="006E460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E4603" w:rsidRPr="004112DD" w:rsidRDefault="006E4603" w:rsidP="006E4603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E4603" w:rsidRPr="006E4603" w:rsidRDefault="006E4603" w:rsidP="006E4603">
      <w:pPr>
        <w:widowControl w:val="0"/>
        <w:shd w:val="clear" w:color="auto" w:fill="FFFFFF"/>
        <w:spacing w:after="0" w:line="240" w:lineRule="auto"/>
        <w:jc w:val="right"/>
        <w:rPr>
          <w:rFonts w:eastAsia="Times New Roman"/>
          <w:b/>
          <w:i/>
          <w:sz w:val="20"/>
          <w:szCs w:val="20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ab/>
      </w:r>
      <w:r w:rsidRPr="004112DD">
        <w:rPr>
          <w:rFonts w:eastAsia="Times New Roman"/>
          <w:sz w:val="20"/>
          <w:szCs w:val="20"/>
          <w:lang w:eastAsia="pl-PL"/>
        </w:rPr>
        <w:tab/>
      </w:r>
      <w:r w:rsidRPr="004112DD">
        <w:rPr>
          <w:rFonts w:eastAsia="Times New Roman"/>
          <w:sz w:val="20"/>
          <w:szCs w:val="20"/>
          <w:lang w:eastAsia="pl-PL"/>
        </w:rPr>
        <w:tab/>
      </w:r>
      <w:r w:rsidRPr="004112DD">
        <w:rPr>
          <w:rFonts w:eastAsia="Times New Roman"/>
          <w:sz w:val="20"/>
          <w:szCs w:val="20"/>
          <w:lang w:eastAsia="pl-PL"/>
        </w:rPr>
        <w:tab/>
      </w:r>
      <w:r w:rsidRPr="004112DD">
        <w:rPr>
          <w:rFonts w:eastAsia="Times New Roman"/>
          <w:sz w:val="20"/>
          <w:szCs w:val="20"/>
          <w:lang w:eastAsia="pl-PL"/>
        </w:rPr>
        <w:tab/>
      </w:r>
      <w:r w:rsidRPr="004112DD">
        <w:rPr>
          <w:rFonts w:eastAsia="Times New Roman"/>
          <w:sz w:val="20"/>
          <w:szCs w:val="20"/>
          <w:lang w:eastAsia="pl-PL"/>
        </w:rPr>
        <w:tab/>
      </w:r>
      <w:r w:rsidRPr="004112DD">
        <w:rPr>
          <w:rFonts w:eastAsia="Times New Roman"/>
          <w:sz w:val="20"/>
          <w:szCs w:val="20"/>
          <w:lang w:eastAsia="pl-PL"/>
        </w:rPr>
        <w:tab/>
      </w:r>
      <w:r w:rsidRPr="004112DD">
        <w:rPr>
          <w:rFonts w:eastAsia="Times New Roman"/>
          <w:sz w:val="20"/>
          <w:szCs w:val="20"/>
          <w:lang w:eastAsia="pl-PL"/>
        </w:rPr>
        <w:tab/>
      </w:r>
      <w:r w:rsidRPr="006E4603">
        <w:rPr>
          <w:rFonts w:eastAsia="Times New Roman"/>
          <w:b/>
          <w:i/>
          <w:sz w:val="20"/>
          <w:szCs w:val="20"/>
          <w:lang w:eastAsia="pl-PL"/>
        </w:rPr>
        <w:t>* Należy wypełnić odpowiednią sekcję</w:t>
      </w:r>
    </w:p>
    <w:p w:rsidR="006E4603" w:rsidRPr="004112DD" w:rsidRDefault="006E4603" w:rsidP="006E4603">
      <w:pPr>
        <w:widowControl w:val="0"/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6E4603" w:rsidRPr="004112DD" w:rsidRDefault="006E4603" w:rsidP="006E4603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E4603" w:rsidRDefault="006E4603" w:rsidP="006E4603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E4603" w:rsidRPr="00790FAA" w:rsidRDefault="006E4603" w:rsidP="006E4603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 xml:space="preserve">Oświadczam, że zapoznałam/em się z pełną informacją na temat planowanej do realizacji operacji własnej LGD znajdującą się na stronie </w:t>
      </w:r>
      <w:r w:rsidRPr="00790FAA">
        <w:rPr>
          <w:rFonts w:eastAsia="Times New Roman"/>
          <w:sz w:val="24"/>
          <w:szCs w:val="24"/>
          <w:lang w:eastAsia="pl-PL"/>
        </w:rPr>
        <w:t>internetowej www.</w:t>
      </w:r>
      <w:r w:rsidR="002500E9">
        <w:rPr>
          <w:rFonts w:eastAsia="Times New Roman"/>
          <w:sz w:val="24"/>
          <w:szCs w:val="24"/>
          <w:lang w:eastAsia="pl-PL"/>
        </w:rPr>
        <w:t>dolinaraby.pl.</w:t>
      </w:r>
    </w:p>
    <w:p w:rsidR="006E4603" w:rsidRPr="00790FAA" w:rsidRDefault="006E4603" w:rsidP="006E4603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</w:p>
    <w:p w:rsidR="006E4603" w:rsidRPr="00790FAA" w:rsidRDefault="006E4603" w:rsidP="006E4603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790FAA">
        <w:rPr>
          <w:rFonts w:eastAsia="Times New Roman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</w:t>
      </w:r>
      <w:r>
        <w:rPr>
          <w:rFonts w:eastAsia="Times New Roman"/>
          <w:sz w:val="24"/>
          <w:szCs w:val="24"/>
          <w:lang w:eastAsia="pl-PL"/>
        </w:rPr>
        <w:t xml:space="preserve"> „</w:t>
      </w:r>
      <w:r w:rsidR="002500E9">
        <w:rPr>
          <w:rFonts w:eastAsia="Times New Roman"/>
          <w:sz w:val="24"/>
          <w:szCs w:val="24"/>
          <w:lang w:eastAsia="pl-PL"/>
        </w:rPr>
        <w:t>Dolina Raby</w:t>
      </w:r>
      <w:r>
        <w:rPr>
          <w:rFonts w:eastAsia="Times New Roman"/>
          <w:sz w:val="24"/>
          <w:szCs w:val="24"/>
          <w:lang w:eastAsia="pl-PL"/>
        </w:rPr>
        <w:t>”</w:t>
      </w:r>
      <w:r w:rsidRPr="00790FAA">
        <w:rPr>
          <w:rFonts w:eastAsia="Times New Roman"/>
          <w:sz w:val="24"/>
          <w:szCs w:val="24"/>
          <w:lang w:eastAsia="pl-PL"/>
        </w:rPr>
        <w:t>.</w:t>
      </w:r>
    </w:p>
    <w:p w:rsidR="006E4603" w:rsidRPr="00790FAA" w:rsidRDefault="006E4603" w:rsidP="006E4603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spacing w:val="2"/>
          <w:sz w:val="24"/>
          <w:szCs w:val="24"/>
          <w:lang w:eastAsia="pl-PL"/>
        </w:rPr>
      </w:pPr>
    </w:p>
    <w:p w:rsidR="006E4603" w:rsidRPr="00790FAA" w:rsidRDefault="006E4603" w:rsidP="006E4603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6E4603" w:rsidRPr="00790FAA" w:rsidRDefault="006E4603" w:rsidP="006E4603">
      <w:pPr>
        <w:widowControl w:val="0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 w:rsidRPr="00790FAA">
        <w:rPr>
          <w:rFonts w:eastAsia="Times New Roman" w:cs="Tahoma"/>
          <w:sz w:val="24"/>
          <w:szCs w:val="24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790FAA">
        <w:rPr>
          <w:rFonts w:eastAsia="Times New Roman" w:cs="Tahoma"/>
          <w:sz w:val="24"/>
          <w:szCs w:val="24"/>
          <w:lang w:eastAsia="pl-PL"/>
        </w:rPr>
        <w:t>późn</w:t>
      </w:r>
      <w:proofErr w:type="spellEnd"/>
      <w:r w:rsidRPr="00790FAA">
        <w:rPr>
          <w:rFonts w:eastAsia="Times New Roman" w:cs="Tahoma"/>
          <w:sz w:val="24"/>
          <w:szCs w:val="24"/>
          <w:lang w:eastAsia="pl-PL"/>
        </w:rPr>
        <w:t>. zm.),</w:t>
      </w:r>
    </w:p>
    <w:p w:rsidR="006E4603" w:rsidRPr="00790FAA" w:rsidRDefault="006E4603" w:rsidP="006E4603">
      <w:pPr>
        <w:widowControl w:val="0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 w:rsidRPr="00790FAA">
        <w:rPr>
          <w:rFonts w:eastAsia="Times New Roman" w:cs="Tahoma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6E4603" w:rsidRPr="00790FAA" w:rsidRDefault="006E4603" w:rsidP="006E4603">
      <w:pPr>
        <w:widowControl w:val="0"/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 w:rsidRPr="00790FAA">
        <w:rPr>
          <w:rFonts w:eastAsia="Times New Roman" w:cs="Tahoma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6E4603" w:rsidRPr="00790FAA" w:rsidRDefault="006E4603" w:rsidP="006E4603">
      <w:pPr>
        <w:spacing w:after="0" w:line="240" w:lineRule="auto"/>
        <w:ind w:left="720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</w:p>
    <w:p w:rsidR="006E4603" w:rsidRPr="0016268B" w:rsidRDefault="006E4603" w:rsidP="006E4603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pl-PL"/>
        </w:rPr>
      </w:pPr>
      <w:r w:rsidRPr="0016268B">
        <w:rPr>
          <w:rFonts w:eastAsia="Times New Roman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:rsidR="006E4603" w:rsidRPr="0016268B" w:rsidRDefault="006E4603" w:rsidP="006E4603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pl-PL"/>
        </w:rPr>
      </w:pPr>
    </w:p>
    <w:p w:rsidR="006E4603" w:rsidRPr="0016268B" w:rsidRDefault="006E4603" w:rsidP="006E4603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pl-PL"/>
        </w:rPr>
      </w:pPr>
      <w:r w:rsidRPr="0016268B">
        <w:rPr>
          <w:rFonts w:eastAsia="Times New Roman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2500E9" w:rsidRPr="0016268B" w:rsidRDefault="002500E9" w:rsidP="006E4603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pl-PL"/>
        </w:rPr>
      </w:pPr>
    </w:p>
    <w:p w:rsidR="002500E9" w:rsidRPr="0016268B" w:rsidRDefault="002500E9" w:rsidP="0016268B">
      <w:pPr>
        <w:pStyle w:val="Default"/>
        <w:jc w:val="both"/>
      </w:pPr>
      <w:r w:rsidRPr="0016268B">
        <w:t xml:space="preserve">Zgodnie z art. 13 Rozporządzenia Parlamentu Europejskiego i Rady (UE) 2016/679 z dnia 27 kwietnia 2016r. w sprawie ochrony osób fizycznych w związku z przetwarzaniem danych </w:t>
      </w:r>
    </w:p>
    <w:p w:rsidR="002500E9" w:rsidRPr="0016268B" w:rsidRDefault="002500E9" w:rsidP="0016268B">
      <w:pPr>
        <w:pStyle w:val="Default"/>
        <w:pageBreakBefore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lastRenderedPageBreak/>
        <w:t xml:space="preserve">osobowych i w sprawie swobodnego przepływu takich danych oraz uchylenia dyrektywy 95/46/WE (ogólne rozporządzenie o ochronie danych), zwanego dalej „RODO”, niniejszym przekazujemy poniższe informacje dotyczące przetwarzania Państwa danych osobowych: </w:t>
      </w:r>
    </w:p>
    <w:p w:rsidR="002500E9" w:rsidRPr="0016268B" w:rsidRDefault="002500E9" w:rsidP="002500E9">
      <w:pPr>
        <w:pStyle w:val="Default"/>
        <w:rPr>
          <w:rFonts w:asciiTheme="minorHAnsi" w:hAnsiTheme="minorHAnsi"/>
          <w:b/>
          <w:bCs/>
        </w:rPr>
      </w:pP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 xml:space="preserve">1. Administrator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Administratorem Państwa danych osobowych jest: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>Stowarzyszenie Lokalna Grupa Działania „</w:t>
      </w:r>
      <w:r w:rsidRPr="0016268B">
        <w:rPr>
          <w:rFonts w:asciiTheme="minorHAnsi" w:hAnsiTheme="minorHAnsi"/>
        </w:rPr>
        <w:t>Dolina Raby</w:t>
      </w:r>
      <w:r w:rsidRPr="0016268B">
        <w:rPr>
          <w:rFonts w:asciiTheme="minorHAnsi" w:hAnsiTheme="minorHAnsi"/>
        </w:rPr>
        <w:t xml:space="preserve">”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>Chrostowa 1B, 32-742 Sobolów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 xml:space="preserve">2. Cele i podstawy przetwarzania danych osobowych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Państwa dane osobowe będą przetwarzane w celu: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przestrzegania przepisów prawa, w szczególności realizacji obowiązków prawnych Administratora w ramach działalności statutowej, w szczególności obsługi wniosków o dofinansowanie oraz prowadzenia doradztwa na Państwa rzecz;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dochodzenia roszczeń oraz obrony przed roszczeniami;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określonym w zgodzie, w przypadku wyrażenia przez Państwa dodatkowej zgody na przetwarzanie danych osobowych.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Podstawami prawnymi przetwarzania Państwa danych osobowych są: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art. 6 ust. 1 lit. c RODO – przetwarzanie jest niezbędne do wypełnienia obowiązków prawnych ciążących na Administratorze, w szczególności realizacji obowiązków prawnych wynikających z przepisów o stowarzyszeniach, jak również przepisów dotyczących działalności statutowej Stowarzyszenia, w szczególności obsługi wniosków o dofinansowanie oraz prowadzenia doradztwa na Państwa rzecz;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art. 6 ust. 1 lit. f RODO – przetwarzanie jest konieczne co celów wynikających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z prawnie uzasadnionych interesów Administratora, tj. możliwości dochodzenia roszczeń oraz obrony przed roszczeniami;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art. 6 ust. 1 lit. a RODO – w przypadku udzielenia zgody, przetwarzanie odbywa się w celach wskazanych w treści zgody.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 xml:space="preserve">3. Prawnie uzasadnione interesy Administratora </w:t>
      </w:r>
    </w:p>
    <w:p w:rsidR="002500E9" w:rsidRPr="0016268B" w:rsidRDefault="002500E9" w:rsidP="0016268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W odniesieniu do danych przetwarzanych na podstawie art. 6 ust. 1 lit. f RODO, prawnie uzasadnionym interesem Administratora jest możliwość dochodzenia roszczeń oraz obrony przed roszczeniami. </w:t>
      </w:r>
    </w:p>
    <w:p w:rsidR="00A95AD9" w:rsidRPr="0016268B" w:rsidRDefault="00A95AD9" w:rsidP="002500E9">
      <w:pPr>
        <w:pStyle w:val="Default"/>
        <w:rPr>
          <w:rFonts w:asciiTheme="minorHAnsi" w:hAnsiTheme="minorHAnsi"/>
        </w:rPr>
      </w:pP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 xml:space="preserve">4. Odbiorcy danych </w:t>
      </w:r>
    </w:p>
    <w:p w:rsidR="002500E9" w:rsidRPr="0016268B" w:rsidRDefault="002500E9" w:rsidP="0016268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Państwa dane mogą być przekazywane podmiotom trzecim, w tym mogą być podawane do publicznej wiadomości, jeśli wymagają tego obowiązujące przepisy prawa, regulujące działalność statutową Stowarzyszenia. Ponadto Państwa dane mogą być przekazane podmiotom, z którymi administrator współpracuje w związku z realizacją działalności statutowej (np. podmioty realizujące wspólne projekty z administratorem). </w:t>
      </w:r>
    </w:p>
    <w:p w:rsidR="002500E9" w:rsidRPr="0016268B" w:rsidRDefault="002500E9" w:rsidP="0016268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Ponadto dostęp do Państwa danych mogą mieć członkowie organów statutowych Administratora, na potrzeby realizacji kompetencji statutowych. </w:t>
      </w:r>
    </w:p>
    <w:p w:rsidR="002500E9" w:rsidRPr="0016268B" w:rsidRDefault="002500E9" w:rsidP="0016268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Dane mogą być także przekazywane podmiotom świadczącym usługi na rzecz Administratora, w tym w zakresie obsługi księgowej, jak również usługi informatyczne oraz doradcze. </w:t>
      </w:r>
    </w:p>
    <w:p w:rsidR="002500E9" w:rsidRPr="0016268B" w:rsidRDefault="002500E9" w:rsidP="0016268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Ponadto Państwa dane mogą być przekazywane podmiotom upoważnionym na podstawie obowiązujących przepisów. </w:t>
      </w:r>
    </w:p>
    <w:p w:rsidR="002500E9" w:rsidRPr="0016268B" w:rsidRDefault="002500E9" w:rsidP="002500E9">
      <w:pPr>
        <w:pStyle w:val="Default"/>
        <w:pageBreakBefore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lastRenderedPageBreak/>
        <w:t xml:space="preserve">5. Okres przechowywania danych </w:t>
      </w:r>
    </w:p>
    <w:p w:rsidR="002500E9" w:rsidRPr="0016268B" w:rsidRDefault="002500E9" w:rsidP="0016268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Państwa dane będą przechowywane przez okres wymagany właściwymi przepisami prawa, w szczególności przepisami dotyczącymi działalności stowarzyszeń oraz przepisami regulującymi działalność statutową Stowarzyszenia, jak również okres wymagany przez instytucje finansujące działalność Stowarzyszenia. </w:t>
      </w:r>
    </w:p>
    <w:p w:rsidR="00A95AD9" w:rsidRPr="0016268B" w:rsidRDefault="00A95AD9" w:rsidP="002500E9">
      <w:pPr>
        <w:pStyle w:val="Default"/>
        <w:rPr>
          <w:rFonts w:asciiTheme="minorHAnsi" w:hAnsiTheme="minorHAnsi"/>
        </w:rPr>
      </w:pP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 xml:space="preserve">6. Prawa osób, których dane są przetwarzane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Mają Państwo prawo do: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dostępu do treści swoich danych;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żądania sprostowania swoich danych;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żądania usunięcia swoich danych;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żądania ograniczenia przetwarzania swoich danych;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cofnięcia udzielonej zgody; 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wniesienia sprzeciwu w odniesieniu do przetwarzania swoich danych. </w:t>
      </w:r>
    </w:p>
    <w:p w:rsidR="00A95AD9" w:rsidRPr="0016268B" w:rsidRDefault="00A95AD9" w:rsidP="002500E9">
      <w:pPr>
        <w:pStyle w:val="Default"/>
        <w:rPr>
          <w:rFonts w:asciiTheme="minorHAnsi" w:hAnsiTheme="minorHAnsi"/>
        </w:rPr>
      </w:pPr>
    </w:p>
    <w:p w:rsidR="002500E9" w:rsidRPr="0016268B" w:rsidRDefault="002500E9" w:rsidP="002500E9">
      <w:pPr>
        <w:pStyle w:val="Default"/>
        <w:rPr>
          <w:rFonts w:asciiTheme="minorHAnsi" w:hAnsiTheme="minorHAnsi"/>
          <w:i/>
          <w:iCs/>
        </w:rPr>
      </w:pPr>
      <w:r w:rsidRPr="0016268B">
        <w:rPr>
          <w:rFonts w:asciiTheme="minorHAnsi" w:hAnsiTheme="minorHAnsi"/>
        </w:rPr>
        <w:t xml:space="preserve">Każde z ww. żądań mogą Państwo wnieść pisemnie na adres Administratora podany w pkt 1 lub drogą e-mailową na adres: </w:t>
      </w:r>
      <w:hyperlink r:id="rId9" w:history="1">
        <w:r w:rsidR="00A95AD9" w:rsidRPr="0016268B">
          <w:rPr>
            <w:rStyle w:val="Hipercze"/>
            <w:rFonts w:asciiTheme="minorHAnsi" w:hAnsiTheme="minorHAnsi"/>
          </w:rPr>
          <w:t>biuro@dolinaraby.pl</w:t>
        </w:r>
      </w:hyperlink>
      <w:r w:rsidR="00A95AD9" w:rsidRPr="0016268B">
        <w:rPr>
          <w:rFonts w:asciiTheme="minorHAnsi" w:hAnsiTheme="minorHAnsi"/>
        </w:rPr>
        <w:t xml:space="preserve"> </w:t>
      </w:r>
    </w:p>
    <w:p w:rsidR="00A95AD9" w:rsidRPr="0016268B" w:rsidRDefault="00A95AD9" w:rsidP="002500E9">
      <w:pPr>
        <w:pStyle w:val="Default"/>
        <w:rPr>
          <w:rFonts w:asciiTheme="minorHAnsi" w:hAnsiTheme="minorHAnsi"/>
        </w:rPr>
      </w:pPr>
    </w:p>
    <w:p w:rsidR="002500E9" w:rsidRPr="0016268B" w:rsidRDefault="00A95AD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>7</w:t>
      </w:r>
      <w:r w:rsidR="002500E9" w:rsidRPr="0016268B">
        <w:rPr>
          <w:rFonts w:asciiTheme="minorHAnsi" w:hAnsiTheme="minorHAnsi"/>
          <w:b/>
          <w:bCs/>
        </w:rPr>
        <w:t xml:space="preserve">. Informacja dotycząca niezbędności podania danych osobowych </w:t>
      </w:r>
    </w:p>
    <w:p w:rsidR="002500E9" w:rsidRPr="0016268B" w:rsidRDefault="002500E9" w:rsidP="0016268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Podanie danych osobowych jest dobrowolne, ale konieczne w celu realizacji celów przetwarzania, w szczególności udzielania doradztwa oraz obsługi wniosków o dofinansowanie. </w:t>
      </w:r>
    </w:p>
    <w:p w:rsidR="00A95AD9" w:rsidRPr="0016268B" w:rsidRDefault="00A95AD9" w:rsidP="002500E9">
      <w:pPr>
        <w:pStyle w:val="Default"/>
        <w:rPr>
          <w:rFonts w:asciiTheme="minorHAnsi" w:hAnsiTheme="minorHAnsi"/>
        </w:rPr>
      </w:pPr>
    </w:p>
    <w:p w:rsidR="002500E9" w:rsidRPr="0016268B" w:rsidRDefault="00A95AD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>8</w:t>
      </w:r>
      <w:r w:rsidR="002500E9" w:rsidRPr="0016268B">
        <w:rPr>
          <w:rFonts w:asciiTheme="minorHAnsi" w:hAnsiTheme="minorHAnsi"/>
          <w:b/>
          <w:bCs/>
        </w:rPr>
        <w:t xml:space="preserve">. Informacja o zautomatyzowanym podejmowaniu decyzji </w:t>
      </w:r>
    </w:p>
    <w:p w:rsidR="00A95AD9" w:rsidRPr="0016268B" w:rsidRDefault="002500E9" w:rsidP="0016268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>Administrator nie podejmuje decyzji w odniesieniu do Państwa danych w sposób</w:t>
      </w:r>
      <w:r w:rsidR="0016268B">
        <w:rPr>
          <w:rFonts w:asciiTheme="minorHAnsi" w:hAnsiTheme="minorHAnsi"/>
        </w:rPr>
        <w:t xml:space="preserve"> </w:t>
      </w:r>
      <w:r w:rsidRPr="0016268B">
        <w:rPr>
          <w:rFonts w:asciiTheme="minorHAnsi" w:hAnsiTheme="minorHAnsi"/>
        </w:rPr>
        <w:t>zautomatyzowany, w tym nie poddaje Państwa danych profilowaniu.</w:t>
      </w:r>
    </w:p>
    <w:p w:rsidR="002500E9" w:rsidRPr="0016268B" w:rsidRDefault="002500E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 </w:t>
      </w:r>
    </w:p>
    <w:p w:rsidR="002500E9" w:rsidRPr="0016268B" w:rsidRDefault="00A95AD9" w:rsidP="002500E9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>9</w:t>
      </w:r>
      <w:r w:rsidR="002500E9" w:rsidRPr="0016268B">
        <w:rPr>
          <w:rFonts w:asciiTheme="minorHAnsi" w:hAnsiTheme="minorHAnsi"/>
          <w:b/>
          <w:bCs/>
        </w:rPr>
        <w:t xml:space="preserve">. Prawo wniesienia skargi </w:t>
      </w:r>
    </w:p>
    <w:p w:rsidR="002500E9" w:rsidRPr="0016268B" w:rsidRDefault="002500E9" w:rsidP="0016268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Mają Państwo prawo do wniesienia skargi do organu nadzorczego, którym jest Prezes Urzędu Ochrony Danych Osobowych. </w:t>
      </w:r>
    </w:p>
    <w:p w:rsidR="0016268B" w:rsidRPr="0016268B" w:rsidRDefault="0016268B" w:rsidP="0016268B">
      <w:pPr>
        <w:pStyle w:val="Default"/>
        <w:jc w:val="both"/>
        <w:rPr>
          <w:rFonts w:asciiTheme="minorHAnsi" w:hAnsiTheme="minorHAnsi"/>
        </w:rPr>
      </w:pPr>
    </w:p>
    <w:p w:rsidR="002500E9" w:rsidRPr="0016268B" w:rsidRDefault="002500E9" w:rsidP="0016268B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pl-PL"/>
        </w:rPr>
      </w:pPr>
      <w:r w:rsidRPr="0016268B">
        <w:rPr>
          <w:sz w:val="24"/>
          <w:szCs w:val="24"/>
        </w:rPr>
        <w:t>Oświadczam, że wszystkie podane w niniejszym zgłoszeniu oraz w załącznikach informacje są zgodne z aktualnym stanem prawnym i faktycznym.</w:t>
      </w:r>
    </w:p>
    <w:p w:rsidR="006E4603" w:rsidRPr="00790FAA" w:rsidRDefault="006E4603" w:rsidP="006E4603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pl-PL"/>
        </w:rPr>
      </w:pPr>
    </w:p>
    <w:p w:rsidR="006E4603" w:rsidRPr="004112DD" w:rsidRDefault="006E4603" w:rsidP="006E4603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pl-P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6E4603" w:rsidRPr="003F5513" w:rsidTr="00E461C3">
        <w:trPr>
          <w:trHeight w:val="397"/>
        </w:trPr>
        <w:tc>
          <w:tcPr>
            <w:tcW w:w="4530" w:type="dxa"/>
            <w:shd w:val="clear" w:color="auto" w:fill="E7E6E6"/>
            <w:tcMar>
              <w:left w:w="108" w:type="dxa"/>
            </w:tcMar>
            <w:vAlign w:val="center"/>
          </w:tcPr>
          <w:p w:rsidR="006E4603" w:rsidRPr="003F5513" w:rsidRDefault="006E4603" w:rsidP="00E461C3">
            <w:pPr>
              <w:widowControl w:val="0"/>
              <w:spacing w:after="0" w:line="240" w:lineRule="auto"/>
              <w:rPr>
                <w:rFonts w:eastAsia="Times New Roman"/>
                <w:spacing w:val="3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pacing w:val="3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4529" w:type="dxa"/>
            <w:shd w:val="clear" w:color="auto" w:fill="auto"/>
          </w:tcPr>
          <w:p w:rsidR="006E4603" w:rsidRPr="003F5513" w:rsidRDefault="006E4603" w:rsidP="00E461C3">
            <w:pPr>
              <w:widowControl w:val="0"/>
              <w:spacing w:after="0" w:line="240" w:lineRule="auto"/>
              <w:jc w:val="both"/>
              <w:rPr>
                <w:spacing w:val="3"/>
                <w:sz w:val="20"/>
                <w:szCs w:val="20"/>
                <w:lang w:eastAsia="pl-PL"/>
              </w:rPr>
            </w:pPr>
          </w:p>
        </w:tc>
      </w:tr>
      <w:tr w:rsidR="006E4603" w:rsidRPr="003F5513" w:rsidTr="00E461C3">
        <w:trPr>
          <w:trHeight w:val="1134"/>
        </w:trPr>
        <w:tc>
          <w:tcPr>
            <w:tcW w:w="4530" w:type="dxa"/>
            <w:shd w:val="clear" w:color="auto" w:fill="E7E6E6"/>
            <w:tcMar>
              <w:left w:w="108" w:type="dxa"/>
            </w:tcMar>
            <w:vAlign w:val="center"/>
          </w:tcPr>
          <w:p w:rsidR="006E4603" w:rsidRPr="003F5513" w:rsidRDefault="006E4603" w:rsidP="00E461C3">
            <w:pPr>
              <w:widowControl w:val="0"/>
              <w:spacing w:after="0" w:line="240" w:lineRule="auto"/>
              <w:rPr>
                <w:rFonts w:eastAsia="Times New Roman"/>
                <w:spacing w:val="3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pacing w:val="3"/>
                <w:sz w:val="20"/>
                <w:szCs w:val="20"/>
                <w:lang w:eastAsia="pl-PL"/>
              </w:rPr>
              <w:t>Podpis Zgłaszającego lub osób upoważnionych do jego reprezentacji:</w:t>
            </w:r>
          </w:p>
        </w:tc>
        <w:tc>
          <w:tcPr>
            <w:tcW w:w="4529" w:type="dxa"/>
            <w:shd w:val="clear" w:color="auto" w:fill="auto"/>
          </w:tcPr>
          <w:p w:rsidR="006E4603" w:rsidRPr="003F5513" w:rsidRDefault="006E4603" w:rsidP="00E461C3">
            <w:pPr>
              <w:widowControl w:val="0"/>
              <w:spacing w:after="0" w:line="240" w:lineRule="auto"/>
              <w:jc w:val="both"/>
              <w:rPr>
                <w:spacing w:val="3"/>
                <w:sz w:val="20"/>
                <w:szCs w:val="20"/>
                <w:lang w:eastAsia="pl-PL"/>
              </w:rPr>
            </w:pPr>
          </w:p>
        </w:tc>
      </w:tr>
    </w:tbl>
    <w:p w:rsidR="006E4603" w:rsidRDefault="006E4603" w:rsidP="006E4603"/>
    <w:p w:rsidR="006E4603" w:rsidRPr="000E5505" w:rsidRDefault="006E4603" w:rsidP="000E5505"/>
    <w:sectPr w:rsidR="006E4603" w:rsidRPr="000E5505" w:rsidSect="00F85412">
      <w:headerReference w:type="first" r:id="rId10"/>
      <w:footerReference w:type="first" r:id="rId11"/>
      <w:pgSz w:w="11906" w:h="16838"/>
      <w:pgMar w:top="765" w:right="1417" w:bottom="1417" w:left="1417" w:header="34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521" w:rsidRDefault="007C3521" w:rsidP="00EC30B9">
      <w:pPr>
        <w:spacing w:after="0" w:line="240" w:lineRule="auto"/>
      </w:pPr>
      <w:r>
        <w:separator/>
      </w:r>
    </w:p>
  </w:endnote>
  <w:endnote w:type="continuationSeparator" w:id="0">
    <w:p w:rsidR="007C3521" w:rsidRDefault="007C3521" w:rsidP="00EC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CB3" w:rsidRPr="00993243" w:rsidRDefault="00365121" w:rsidP="00365121">
    <w:pPr>
      <w:pStyle w:val="Stopka"/>
      <w:rPr>
        <w:color w:val="auto"/>
      </w:rPr>
    </w:pPr>
    <w:r w:rsidRPr="00993243">
      <w:rPr>
        <w:color w:val="auto"/>
      </w:rPr>
      <w:t>Stowarzyszenie Lokalna Grupa Działania „</w:t>
    </w:r>
    <w:r w:rsidR="008905DE">
      <w:rPr>
        <w:color w:val="auto"/>
      </w:rPr>
      <w:t>Dolina Raby</w:t>
    </w:r>
    <w:r w:rsidRPr="00993243">
      <w:rPr>
        <w:color w:val="auto"/>
      </w:rPr>
      <w:t xml:space="preserve">”                                                                                                                       </w:t>
    </w:r>
    <w:r w:rsidR="00E92F53">
      <w:rPr>
        <w:color w:val="auto"/>
      </w:rPr>
      <w:t xml:space="preserve">                               </w:t>
    </w:r>
    <w:r w:rsidRPr="00993243">
      <w:rPr>
        <w:color w:val="auto"/>
      </w:rPr>
      <w:t xml:space="preserve"> </w:t>
    </w:r>
    <w:r w:rsidR="008905DE">
      <w:rPr>
        <w:color w:val="auto"/>
      </w:rPr>
      <w:t>Chrostowa 1B</w:t>
    </w:r>
    <w:r w:rsidRPr="00993243">
      <w:rPr>
        <w:color w:val="auto"/>
      </w:rPr>
      <w:t>, 3</w:t>
    </w:r>
    <w:r w:rsidR="008905DE">
      <w:rPr>
        <w:color w:val="auto"/>
      </w:rPr>
      <w:t>2</w:t>
    </w:r>
    <w:r w:rsidRPr="00993243">
      <w:rPr>
        <w:color w:val="auto"/>
      </w:rPr>
      <w:t xml:space="preserve"> – </w:t>
    </w:r>
    <w:r w:rsidR="008905DE">
      <w:rPr>
        <w:color w:val="auto"/>
      </w:rPr>
      <w:t>742</w:t>
    </w:r>
    <w:r w:rsidRPr="00993243">
      <w:rPr>
        <w:color w:val="auto"/>
      </w:rPr>
      <w:t xml:space="preserve"> </w:t>
    </w:r>
    <w:r w:rsidR="008905DE">
      <w:rPr>
        <w:color w:val="auto"/>
      </w:rPr>
      <w:t>Sobolów</w:t>
    </w:r>
    <w:r w:rsidRPr="00993243">
      <w:rPr>
        <w:color w:val="auto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>KRS</w:t>
    </w:r>
    <w:r w:rsidR="008905DE">
      <w:rPr>
        <w:color w:val="auto"/>
      </w:rPr>
      <w:t xml:space="preserve"> 0000316230</w:t>
    </w:r>
    <w:r w:rsidRPr="00993243">
      <w:rPr>
        <w:color w:val="auto"/>
      </w:rPr>
      <w:br/>
      <w:t xml:space="preserve">tel. </w:t>
    </w:r>
    <w:r w:rsidR="008905DE">
      <w:rPr>
        <w:color w:val="auto"/>
      </w:rPr>
      <w:t xml:space="preserve">14 685 44 44, biuro@dolinaraby.pl </w:t>
    </w:r>
    <w:r w:rsidR="008905DE">
      <w:rPr>
        <w:color w:val="auto"/>
      </w:rPr>
      <w:br/>
    </w:r>
    <w:r w:rsidRPr="00993243">
      <w:rPr>
        <w:color w:val="auto"/>
      </w:rPr>
      <w:t>www.</w:t>
    </w:r>
    <w:r w:rsidR="008905DE">
      <w:rPr>
        <w:color w:val="auto"/>
      </w:rPr>
      <w:t>dolinaraby.pl</w:t>
    </w:r>
    <w:r w:rsidRPr="00993243">
      <w:rPr>
        <w:color w:val="auto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521" w:rsidRDefault="007C3521" w:rsidP="00EC30B9">
      <w:pPr>
        <w:spacing w:after="0" w:line="240" w:lineRule="auto"/>
      </w:pPr>
      <w:r>
        <w:separator/>
      </w:r>
    </w:p>
  </w:footnote>
  <w:footnote w:type="continuationSeparator" w:id="0">
    <w:p w:rsidR="007C3521" w:rsidRDefault="007C3521" w:rsidP="00EC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DE" w:rsidRDefault="008905DE" w:rsidP="00F66970">
    <w:pPr>
      <w:pStyle w:val="Nagwek"/>
      <w:jc w:val="center"/>
      <w:rPr>
        <w:noProof/>
        <w:lang w:eastAsia="pl-PL"/>
      </w:rPr>
    </w:pPr>
    <w:r w:rsidRPr="008905DE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2314575</wp:posOffset>
          </wp:positionH>
          <wp:positionV relativeFrom="page">
            <wp:posOffset>123190</wp:posOffset>
          </wp:positionV>
          <wp:extent cx="1152433" cy="86354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433" cy="86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top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D5F933">
          <wp:simplePos x="0" y="0"/>
          <wp:positionH relativeFrom="page">
            <wp:posOffset>5505450</wp:posOffset>
          </wp:positionH>
          <wp:positionV relativeFrom="page">
            <wp:posOffset>217805</wp:posOffset>
          </wp:positionV>
          <wp:extent cx="1085215" cy="709930"/>
          <wp:effectExtent l="0" t="0" r="635" b="0"/>
          <wp:wrapNone/>
          <wp:docPr id="2" name="Obraz 2" descr="E:\loga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a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topMargin">
            <wp14:pctHeight>0</wp14:pctHeight>
          </wp14:sizeRelV>
        </wp:anchor>
      </w:drawing>
    </w:r>
    <w:r w:rsidRPr="00F6697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811EE9C">
          <wp:simplePos x="0" y="0"/>
          <wp:positionH relativeFrom="page">
            <wp:posOffset>4143375</wp:posOffset>
          </wp:positionH>
          <wp:positionV relativeFrom="page">
            <wp:posOffset>291465</wp:posOffset>
          </wp:positionV>
          <wp:extent cx="628015" cy="635000"/>
          <wp:effectExtent l="0" t="0" r="635" b="0"/>
          <wp:wrapNone/>
          <wp:docPr id="9" name="Obraz 3" descr="E:\loga\Leader_07-13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oga\Leader_07-13 b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topMargin">
            <wp14:pctHeight>0</wp14:pctHeight>
          </wp14:sizeRelV>
        </wp:anchor>
      </w:drawing>
    </w:r>
  </w:p>
  <w:p w:rsidR="008905DE" w:rsidRDefault="008905DE" w:rsidP="00F66970">
    <w:pPr>
      <w:pStyle w:val="Nagwek"/>
      <w:jc w:val="center"/>
      <w:rPr>
        <w:noProof/>
        <w:lang w:eastAsia="pl-PL"/>
      </w:rPr>
    </w:pPr>
  </w:p>
  <w:p w:rsidR="008905DE" w:rsidRDefault="008905DE" w:rsidP="00F66970">
    <w:pPr>
      <w:pStyle w:val="Nagwek"/>
      <w:jc w:val="center"/>
      <w:rPr>
        <w:noProof/>
        <w:lang w:eastAsia="pl-PL"/>
      </w:rPr>
    </w:pPr>
  </w:p>
  <w:p w:rsidR="00EC30B9" w:rsidRDefault="008905DE" w:rsidP="00F66970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A90B36">
          <wp:simplePos x="0" y="0"/>
          <wp:positionH relativeFrom="page">
            <wp:posOffset>809625</wp:posOffset>
          </wp:positionH>
          <wp:positionV relativeFrom="page">
            <wp:posOffset>335280</wp:posOffset>
          </wp:positionV>
          <wp:extent cx="875665" cy="594995"/>
          <wp:effectExtent l="0" t="0" r="635" b="0"/>
          <wp:wrapNone/>
          <wp:docPr id="1" name="Obraz 1" descr="http://www.interreg4a.info/typo3temp/pics/3af544aa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terreg4a.info/typo3temp/pics/3af544aa7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topMargin">
            <wp14:pctHeight>0</wp14:pctHeight>
          </wp14:sizeRelV>
        </wp:anchor>
      </w:drawing>
    </w:r>
    <w:r w:rsidR="002714FC">
      <w:rPr>
        <w:noProof/>
        <w:lang w:eastAsia="pl-PL"/>
      </w:rPr>
      <w:t xml:space="preserve">                               </w:t>
    </w:r>
    <w:r w:rsidR="00F66970">
      <w:rPr>
        <w:noProof/>
        <w:lang w:eastAsia="pl-PL"/>
      </w:rPr>
      <w:t xml:space="preserve">           </w:t>
    </w:r>
    <w:r w:rsidR="002714FC">
      <w:rPr>
        <w:noProof/>
        <w:lang w:eastAsia="pl-PL"/>
      </w:rPr>
      <w:t xml:space="preserve">                </w:t>
    </w:r>
    <w:r w:rsidR="009D7BB5">
      <w:rPr>
        <w:noProof/>
        <w:lang w:eastAsia="pl-PL"/>
      </w:rPr>
      <w:t xml:space="preserve">                                </w:t>
    </w:r>
    <w:r w:rsidR="002714FC">
      <w:rPr>
        <w:noProof/>
        <w:lang w:eastAsia="pl-PL"/>
      </w:rPr>
      <w:t xml:space="preserve"> </w:t>
    </w:r>
    <w:r w:rsidR="00F66970">
      <w:rPr>
        <w:noProof/>
        <w:lang w:eastAsia="pl-PL"/>
      </w:rPr>
      <w:t xml:space="preserve"> </w:t>
    </w:r>
  </w:p>
  <w:p w:rsidR="00AA19A1" w:rsidRPr="00884096" w:rsidRDefault="00AA19A1" w:rsidP="009D7BB5">
    <w:pPr>
      <w:pStyle w:val="Nagwek"/>
      <w:rPr>
        <w:rFonts w:cstheme="minorHAnsi"/>
        <w:noProof/>
        <w:color w:val="17365D" w:themeColor="text2" w:themeShade="BF"/>
        <w:sz w:val="6"/>
        <w:szCs w:val="16"/>
        <w:lang w:eastAsia="pl-PL"/>
      </w:rPr>
    </w:pPr>
    <w:r w:rsidRPr="00AA19A1">
      <w:rPr>
        <w:rFonts w:cstheme="minorHAnsi"/>
        <w:noProof/>
        <w:color w:val="17365D" w:themeColor="text2" w:themeShade="BF"/>
        <w:sz w:val="16"/>
        <w:szCs w:val="16"/>
        <w:lang w:eastAsia="pl-PL"/>
      </w:rPr>
      <w:t xml:space="preserve">       </w:t>
    </w:r>
  </w:p>
  <w:p w:rsidR="00884096" w:rsidRDefault="00884096" w:rsidP="00DD36E6">
    <w:pPr>
      <w:pStyle w:val="Nagwek"/>
      <w:rPr>
        <w:noProof/>
        <w:sz w:val="16"/>
        <w:lang w:eastAsia="pl-PL"/>
      </w:rPr>
    </w:pPr>
  </w:p>
  <w:p w:rsidR="00603CA3" w:rsidRPr="008E486C" w:rsidRDefault="00603CA3" w:rsidP="00603CA3">
    <w:pPr>
      <w:pStyle w:val="Nagwek"/>
      <w:jc w:val="center"/>
      <w:rPr>
        <w:noProof/>
        <w:sz w:val="16"/>
        <w:szCs w:val="16"/>
        <w:lang w:eastAsia="pl-PL"/>
      </w:rPr>
    </w:pPr>
    <w:r w:rsidRPr="008E486C">
      <w:rPr>
        <w:noProof/>
        <w:sz w:val="16"/>
        <w:szCs w:val="16"/>
        <w:lang w:eastAsia="pl-PL"/>
      </w:rPr>
      <w:t xml:space="preserve"> „Europejski Fundusz Rolny na rzecz Rozwoju Obszarów Wiejskich: Europa inwestująca w obszary wiejskie”</w:t>
    </w:r>
  </w:p>
  <w:p w:rsidR="00083C17" w:rsidRPr="00603CA3" w:rsidRDefault="00083C17" w:rsidP="00603CA3">
    <w:pPr>
      <w:pStyle w:val="NormalnyWeb"/>
      <w:spacing w:before="0" w:beforeAutospacing="0" w:after="0" w:afterAutospacing="0"/>
      <w:jc w:val="center"/>
      <w:rPr>
        <w:rFonts w:asciiTheme="minorHAnsi" w:eastAsiaTheme="minorHAnsi" w:hAnsiTheme="minorHAnsi" w:cstheme="minorBidi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49E"/>
    <w:multiLevelType w:val="multilevel"/>
    <w:tmpl w:val="A91621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3CE8"/>
    <w:multiLevelType w:val="hybridMultilevel"/>
    <w:tmpl w:val="732E09E4"/>
    <w:lvl w:ilvl="0" w:tplc="F1D88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4DE"/>
    <w:multiLevelType w:val="multilevel"/>
    <w:tmpl w:val="6AA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702A4"/>
    <w:multiLevelType w:val="multilevel"/>
    <w:tmpl w:val="DF86A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B31"/>
    <w:multiLevelType w:val="multilevel"/>
    <w:tmpl w:val="C066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169E2"/>
    <w:multiLevelType w:val="hybridMultilevel"/>
    <w:tmpl w:val="4148FB10"/>
    <w:lvl w:ilvl="0" w:tplc="13249F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038A"/>
    <w:multiLevelType w:val="multilevel"/>
    <w:tmpl w:val="01B4D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7DC9"/>
    <w:multiLevelType w:val="multilevel"/>
    <w:tmpl w:val="D6E823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743B4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0007F"/>
    <w:multiLevelType w:val="hybridMultilevel"/>
    <w:tmpl w:val="568485C2"/>
    <w:lvl w:ilvl="0" w:tplc="F1D88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33E49"/>
    <w:multiLevelType w:val="multilevel"/>
    <w:tmpl w:val="52B67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019DC"/>
    <w:multiLevelType w:val="hybridMultilevel"/>
    <w:tmpl w:val="98DCCA34"/>
    <w:lvl w:ilvl="0" w:tplc="A92C7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60043"/>
    <w:multiLevelType w:val="hybridMultilevel"/>
    <w:tmpl w:val="6CB02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A6B70"/>
    <w:multiLevelType w:val="multilevel"/>
    <w:tmpl w:val="CDAAA8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8A46DB"/>
    <w:multiLevelType w:val="hybridMultilevel"/>
    <w:tmpl w:val="F2428510"/>
    <w:lvl w:ilvl="0" w:tplc="F1D88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B7EDC"/>
    <w:multiLevelType w:val="hybridMultilevel"/>
    <w:tmpl w:val="20F6EA12"/>
    <w:lvl w:ilvl="0" w:tplc="F1D88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5DC1"/>
    <w:multiLevelType w:val="hybridMultilevel"/>
    <w:tmpl w:val="90AE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E000C"/>
    <w:multiLevelType w:val="multilevel"/>
    <w:tmpl w:val="E7C6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5744E3"/>
    <w:multiLevelType w:val="multilevel"/>
    <w:tmpl w:val="FF86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DB135F"/>
    <w:multiLevelType w:val="multilevel"/>
    <w:tmpl w:val="B23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322E9C"/>
    <w:multiLevelType w:val="multilevel"/>
    <w:tmpl w:val="B0D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4"/>
  </w:num>
  <w:num w:numId="5">
    <w:abstractNumId w:val="15"/>
  </w:num>
  <w:num w:numId="6">
    <w:abstractNumId w:val="9"/>
  </w:num>
  <w:num w:numId="7">
    <w:abstractNumId w:val="16"/>
  </w:num>
  <w:num w:numId="8">
    <w:abstractNumId w:val="19"/>
  </w:num>
  <w:num w:numId="9">
    <w:abstractNumId w:val="18"/>
  </w:num>
  <w:num w:numId="10">
    <w:abstractNumId w:val="4"/>
  </w:num>
  <w:num w:numId="11">
    <w:abstractNumId w:val="12"/>
  </w:num>
  <w:num w:numId="12">
    <w:abstractNumId w:val="2"/>
  </w:num>
  <w:num w:numId="13">
    <w:abstractNumId w:val="17"/>
  </w:num>
  <w:num w:numId="14">
    <w:abstractNumId w:val="20"/>
  </w:num>
  <w:num w:numId="15">
    <w:abstractNumId w:val="10"/>
  </w:num>
  <w:num w:numId="16">
    <w:abstractNumId w:val="8"/>
  </w:num>
  <w:num w:numId="17">
    <w:abstractNumId w:val="0"/>
  </w:num>
  <w:num w:numId="18">
    <w:abstractNumId w:val="13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B9"/>
    <w:rsid w:val="000316C3"/>
    <w:rsid w:val="00042C50"/>
    <w:rsid w:val="00083C17"/>
    <w:rsid w:val="0008596D"/>
    <w:rsid w:val="00086365"/>
    <w:rsid w:val="00093606"/>
    <w:rsid w:val="000A36EE"/>
    <w:rsid w:val="000E5505"/>
    <w:rsid w:val="00157E54"/>
    <w:rsid w:val="0016268B"/>
    <w:rsid w:val="00163C48"/>
    <w:rsid w:val="001C28D3"/>
    <w:rsid w:val="001D0C8C"/>
    <w:rsid w:val="001E4F7D"/>
    <w:rsid w:val="0021154B"/>
    <w:rsid w:val="0021625B"/>
    <w:rsid w:val="00223EA9"/>
    <w:rsid w:val="002254F0"/>
    <w:rsid w:val="00236E30"/>
    <w:rsid w:val="002500E9"/>
    <w:rsid w:val="002714FC"/>
    <w:rsid w:val="002E6A14"/>
    <w:rsid w:val="00310517"/>
    <w:rsid w:val="003323A9"/>
    <w:rsid w:val="0036128A"/>
    <w:rsid w:val="00365121"/>
    <w:rsid w:val="0036693B"/>
    <w:rsid w:val="00382DAC"/>
    <w:rsid w:val="003D544D"/>
    <w:rsid w:val="003E43DF"/>
    <w:rsid w:val="004277C9"/>
    <w:rsid w:val="00446FB0"/>
    <w:rsid w:val="0048526D"/>
    <w:rsid w:val="00492E49"/>
    <w:rsid w:val="0056195F"/>
    <w:rsid w:val="005C53C5"/>
    <w:rsid w:val="005D361C"/>
    <w:rsid w:val="00603CA3"/>
    <w:rsid w:val="00652FC7"/>
    <w:rsid w:val="006717DD"/>
    <w:rsid w:val="00674E1A"/>
    <w:rsid w:val="0068794C"/>
    <w:rsid w:val="006B56F8"/>
    <w:rsid w:val="006E4603"/>
    <w:rsid w:val="00755528"/>
    <w:rsid w:val="00791FF9"/>
    <w:rsid w:val="007B4139"/>
    <w:rsid w:val="007C2A71"/>
    <w:rsid w:val="007C3521"/>
    <w:rsid w:val="007C35CC"/>
    <w:rsid w:val="007C7E33"/>
    <w:rsid w:val="007D1C62"/>
    <w:rsid w:val="007E407E"/>
    <w:rsid w:val="00837500"/>
    <w:rsid w:val="0086503A"/>
    <w:rsid w:val="00884096"/>
    <w:rsid w:val="008905DE"/>
    <w:rsid w:val="00896CE3"/>
    <w:rsid w:val="008A43B0"/>
    <w:rsid w:val="008B0C99"/>
    <w:rsid w:val="008C7120"/>
    <w:rsid w:val="008F5A8B"/>
    <w:rsid w:val="009648C7"/>
    <w:rsid w:val="00993243"/>
    <w:rsid w:val="009A094D"/>
    <w:rsid w:val="009D1485"/>
    <w:rsid w:val="009D7BB5"/>
    <w:rsid w:val="009F570D"/>
    <w:rsid w:val="00A95AD9"/>
    <w:rsid w:val="00AA19A1"/>
    <w:rsid w:val="00AB5419"/>
    <w:rsid w:val="00AE2D86"/>
    <w:rsid w:val="00BA182D"/>
    <w:rsid w:val="00BC5A00"/>
    <w:rsid w:val="00BF73A7"/>
    <w:rsid w:val="00C00ADF"/>
    <w:rsid w:val="00C029A8"/>
    <w:rsid w:val="00C11317"/>
    <w:rsid w:val="00C11C54"/>
    <w:rsid w:val="00C31789"/>
    <w:rsid w:val="00C92C83"/>
    <w:rsid w:val="00CC5807"/>
    <w:rsid w:val="00CE445F"/>
    <w:rsid w:val="00D45390"/>
    <w:rsid w:val="00DA5EAC"/>
    <w:rsid w:val="00DB3C5E"/>
    <w:rsid w:val="00DD36E6"/>
    <w:rsid w:val="00DE5CC5"/>
    <w:rsid w:val="00E22CAC"/>
    <w:rsid w:val="00E35366"/>
    <w:rsid w:val="00E448D0"/>
    <w:rsid w:val="00E63CB3"/>
    <w:rsid w:val="00E857C3"/>
    <w:rsid w:val="00E92F53"/>
    <w:rsid w:val="00EA2F39"/>
    <w:rsid w:val="00EC30B9"/>
    <w:rsid w:val="00EC4063"/>
    <w:rsid w:val="00EE3F45"/>
    <w:rsid w:val="00EF4CB8"/>
    <w:rsid w:val="00F4034B"/>
    <w:rsid w:val="00F66970"/>
    <w:rsid w:val="00F84B97"/>
    <w:rsid w:val="00F85412"/>
    <w:rsid w:val="00F874C0"/>
    <w:rsid w:val="00FC0ECD"/>
    <w:rsid w:val="00FC15AD"/>
    <w:rsid w:val="00FF42CC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1"/>
    </o:shapelayout>
  </w:shapeDefaults>
  <w:decimalSymbol w:val=","/>
  <w:listSeparator w:val=";"/>
  <w14:docId w14:val="324F0A56"/>
  <w15:docId w15:val="{37A1B7D2-0713-4567-B4E1-D89186C9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0B9"/>
  </w:style>
  <w:style w:type="paragraph" w:styleId="Stopka">
    <w:name w:val="footer"/>
    <w:basedOn w:val="Normalny"/>
    <w:link w:val="StopkaZnak"/>
    <w:uiPriority w:val="99"/>
    <w:unhideWhenUsed/>
    <w:rsid w:val="00365121"/>
    <w:pPr>
      <w:pBdr>
        <w:top w:val="single" w:sz="24" w:space="5" w:color="9BBB59" w:themeColor="accent3"/>
      </w:pBd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i/>
      <w:iCs/>
      <w:color w:val="8C8C8C" w:themeColor="background1" w:themeShade="8C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365121"/>
    <w:rPr>
      <w:rFonts w:ascii="Times New Roman" w:hAnsi="Times New Roman" w:cs="Times New Roman"/>
      <w:i/>
      <w:iCs/>
      <w:color w:val="8C8C8C" w:themeColor="background1" w:themeShade="8C"/>
      <w:sz w:val="15"/>
      <w:szCs w:val="15"/>
    </w:rPr>
  </w:style>
  <w:style w:type="paragraph" w:styleId="Bezodstpw">
    <w:name w:val="No Spacing"/>
    <w:link w:val="BezodstpwZnak"/>
    <w:uiPriority w:val="1"/>
    <w:qFormat/>
    <w:rsid w:val="00EC30B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0B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0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3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7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7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131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445F"/>
    <w:rPr>
      <w:b/>
      <w:bCs/>
    </w:rPr>
  </w:style>
  <w:style w:type="character" w:styleId="Uwydatnienie">
    <w:name w:val="Emphasis"/>
    <w:basedOn w:val="Domylnaczcionkaakapitu"/>
    <w:uiPriority w:val="20"/>
    <w:qFormat/>
    <w:rsid w:val="00CE445F"/>
    <w:rPr>
      <w:i/>
      <w:iCs/>
    </w:rPr>
  </w:style>
  <w:style w:type="paragraph" w:customStyle="1" w:styleId="Default">
    <w:name w:val="Default"/>
    <w:rsid w:val="00250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uro@dolinarab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67DCA9-D74C-4419-ABB3-B1910B79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1751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Limanowa</dc:creator>
  <cp:lastModifiedBy>lenovo</cp:lastModifiedBy>
  <cp:revision>3</cp:revision>
  <cp:lastPrinted>2018-02-07T09:42:00Z</cp:lastPrinted>
  <dcterms:created xsi:type="dcterms:W3CDTF">2022-12-13T09:11:00Z</dcterms:created>
  <dcterms:modified xsi:type="dcterms:W3CDTF">2022-12-13T09:22:00Z</dcterms:modified>
</cp:coreProperties>
</file>